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D7" w:rsidRPr="00683ED7" w:rsidRDefault="00683ED7" w:rsidP="00683ED7">
      <w:pPr>
        <w:spacing w:before="100" w:beforeAutospacing="1" w:after="100" w:afterAutospacing="1" w:line="240" w:lineRule="auto"/>
        <w:outlineLvl w:val="1"/>
        <w:rPr>
          <w:rFonts w:ascii="Times" w:eastAsia="Times New Roman" w:hAnsi="Times"/>
          <w:b/>
          <w:bCs/>
          <w:sz w:val="24"/>
          <w:szCs w:val="24"/>
        </w:rPr>
      </w:pPr>
      <w:r w:rsidRPr="00683ED7">
        <w:rPr>
          <w:rFonts w:ascii="Times" w:eastAsia="Times New Roman" w:hAnsi="Times"/>
          <w:b/>
          <w:bCs/>
          <w:sz w:val="24"/>
          <w:szCs w:val="24"/>
        </w:rPr>
        <w:t xml:space="preserve">Politiques Gouvernement (30) </w:t>
      </w:r>
    </w:p>
    <w:p w:rsidR="00683ED7" w:rsidRDefault="00683ED7" w:rsidP="00683ED7">
      <w:pPr>
        <w:spacing w:before="100" w:beforeAutospacing="1" w:after="100" w:afterAutospacing="1" w:line="240" w:lineRule="auto"/>
        <w:outlineLvl w:val="1"/>
        <w:rPr>
          <w:rFonts w:ascii="Times" w:eastAsia="Times New Roman" w:hAnsi="Times"/>
          <w:b/>
          <w:bCs/>
          <w:sz w:val="24"/>
          <w:szCs w:val="24"/>
        </w:rPr>
      </w:pPr>
      <w:hyperlink r:id="rId6" w:history="1">
        <w:r w:rsidRPr="00683ED7">
          <w:rPr>
            <w:rFonts w:ascii="Times" w:eastAsia="Times New Roman" w:hAnsi="Times"/>
            <w:b/>
            <w:bCs/>
            <w:color w:val="0000FF"/>
            <w:sz w:val="24"/>
            <w:szCs w:val="24"/>
            <w:u w:val="single"/>
          </w:rPr>
          <w:t>PROGRAMME DE DEVELOPPEMENT SOCIO-SANITAIRE 2014-2018 (PRODESS III)</w:t>
        </w:r>
      </w:hyperlink>
      <w:r w:rsidRPr="00683ED7">
        <w:rPr>
          <w:rFonts w:ascii="Times" w:eastAsia="Times New Roman" w:hAnsi="Times"/>
          <w:b/>
          <w:bCs/>
          <w:sz w:val="24"/>
          <w:szCs w:val="24"/>
        </w:rPr>
        <w:t xml:space="preserve"> </w:t>
      </w:r>
    </w:p>
    <w:p w:rsidR="00683ED7" w:rsidRPr="00683ED7" w:rsidRDefault="00683ED7" w:rsidP="00683ED7">
      <w:pPr>
        <w:spacing w:before="100" w:beforeAutospacing="1" w:after="100" w:afterAutospacing="1" w:line="240" w:lineRule="auto"/>
        <w:outlineLvl w:val="1"/>
        <w:rPr>
          <w:rFonts w:ascii="Times" w:eastAsia="Times New Roman" w:hAnsi="Times"/>
          <w:b/>
          <w:bCs/>
          <w:sz w:val="24"/>
          <w:szCs w:val="24"/>
        </w:rPr>
      </w:pPr>
      <w:r w:rsidRPr="00683ED7">
        <w:rPr>
          <w:rFonts w:ascii="Times" w:eastAsia="Times New Roman" w:hAnsi="Times"/>
          <w:sz w:val="24"/>
          <w:szCs w:val="24"/>
        </w:rPr>
        <w:t xml:space="preserve">Publié dans </w:t>
      </w:r>
      <w:hyperlink r:id="rId7" w:history="1">
        <w:r w:rsidRPr="00683ED7">
          <w:rPr>
            <w:rFonts w:ascii="Times" w:eastAsia="Times New Roman" w:hAnsi="Times"/>
            <w:color w:val="0000FF"/>
            <w:sz w:val="24"/>
            <w:szCs w:val="24"/>
            <w:u w:val="single"/>
          </w:rPr>
          <w:t>Politiques Gouvernement</w:t>
        </w:r>
      </w:hyperlink>
      <w:r w:rsidRPr="00683ED7">
        <w:rPr>
          <w:rFonts w:ascii="Times" w:eastAsia="Times New Roman" w:hAnsi="Times"/>
          <w:sz w:val="24"/>
          <w:szCs w:val="24"/>
        </w:rPr>
        <w:t xml:space="preserve"> par </w:t>
      </w:r>
      <w:hyperlink r:id="rId8" w:history="1">
        <w:proofErr w:type="spellStart"/>
        <w:r w:rsidRPr="00683ED7">
          <w:rPr>
            <w:rFonts w:ascii="Times" w:eastAsia="Times New Roman" w:hAnsi="Times"/>
            <w:color w:val="0000FF"/>
            <w:sz w:val="24"/>
            <w:szCs w:val="24"/>
            <w:u w:val="single"/>
          </w:rPr>
          <w:t>Niakaling</w:t>
        </w:r>
        <w:proofErr w:type="spellEnd"/>
        <w:r w:rsidRPr="00683ED7">
          <w:rPr>
            <w:rFonts w:ascii="Times" w:eastAsia="Times New Roman" w:hAnsi="Times"/>
            <w:color w:val="0000FF"/>
            <w:sz w:val="24"/>
            <w:szCs w:val="24"/>
            <w:u w:val="single"/>
          </w:rPr>
          <w:t xml:space="preserve"> SISSOKO</w:t>
        </w:r>
      </w:hyperlink>
      <w:r w:rsidRPr="00683ED7">
        <w:rPr>
          <w:rFonts w:ascii="Times" w:eastAsia="Times New Roman" w:hAnsi="Times"/>
          <w:sz w:val="24"/>
          <w:szCs w:val="24"/>
        </w:rPr>
        <w:t xml:space="preserve"> mercredi, 19 novembre 2014 16:07 </w:t>
      </w:r>
    </w:p>
    <w:p w:rsidR="00683ED7" w:rsidRPr="00683ED7" w:rsidRDefault="00683ED7" w:rsidP="00683ED7">
      <w:pPr>
        <w:spacing w:before="100" w:beforeAutospacing="1" w:after="100" w:afterAutospacing="1" w:line="240" w:lineRule="auto"/>
        <w:rPr>
          <w:rFonts w:ascii="Times" w:hAnsi="Times"/>
          <w:sz w:val="24"/>
          <w:szCs w:val="24"/>
        </w:rPr>
      </w:pPr>
    </w:p>
    <w:p w:rsidR="00683ED7" w:rsidRPr="00683ED7" w:rsidRDefault="00683ED7" w:rsidP="00683ED7">
      <w:pPr>
        <w:spacing w:before="100" w:beforeAutospacing="1" w:after="100" w:afterAutospacing="1" w:line="240" w:lineRule="auto"/>
        <w:jc w:val="both"/>
        <w:rPr>
          <w:rFonts w:ascii="Times" w:hAnsi="Times"/>
          <w:sz w:val="24"/>
          <w:szCs w:val="24"/>
        </w:rPr>
      </w:pPr>
      <w:r w:rsidRPr="00683ED7">
        <w:rPr>
          <w:rFonts w:ascii="Times" w:hAnsi="Times"/>
          <w:sz w:val="24"/>
          <w:szCs w:val="24"/>
        </w:rPr>
        <w:t>Le PRODESS III est une approche participative, a</w:t>
      </w:r>
      <w:r>
        <w:rPr>
          <w:rFonts w:ascii="Times" w:hAnsi="Times"/>
          <w:sz w:val="24"/>
          <w:szCs w:val="24"/>
        </w:rPr>
        <w:t xml:space="preserve">scendante et décentralisée qui </w:t>
      </w:r>
      <w:r w:rsidRPr="00683ED7">
        <w:rPr>
          <w:rFonts w:ascii="Times" w:hAnsi="Times"/>
          <w:sz w:val="24"/>
          <w:szCs w:val="24"/>
        </w:rPr>
        <w:t xml:space="preserve">tient compte du contexte actuel marqué par la crise sociopolitique que le pays traverse.  C'est un précieux outil pour les services techniques des trois départements concernés pour l'élaboration des plans opérationnels (PO) annuels et même pour les autres projets de développement socio sanitaires. </w:t>
      </w:r>
      <w:r w:rsidRPr="00683ED7">
        <w:rPr>
          <w:rFonts w:ascii="Times" w:hAnsi="Times"/>
          <w:color w:val="544754"/>
          <w:sz w:val="24"/>
          <w:szCs w:val="24"/>
        </w:rPr>
        <w:t>Pour plus d’infos,</w:t>
      </w:r>
      <w:hyperlink r:id="rId9" w:history="1">
        <w:r w:rsidRPr="00683ED7">
          <w:rPr>
            <w:rFonts w:ascii="Times" w:hAnsi="Times"/>
            <w:color w:val="0000FF"/>
            <w:sz w:val="24"/>
            <w:szCs w:val="24"/>
            <w:u w:val="single"/>
          </w:rPr>
          <w:t xml:space="preserve"> télécharger le document. </w:t>
        </w:r>
      </w:hyperlink>
    </w:p>
    <w:p w:rsidR="00683ED7" w:rsidRPr="00683ED7" w:rsidRDefault="00683ED7" w:rsidP="00683ED7">
      <w:pPr>
        <w:spacing w:before="100" w:beforeAutospacing="1" w:after="100" w:afterAutospacing="1" w:line="240" w:lineRule="auto"/>
        <w:rPr>
          <w:rFonts w:ascii="Times" w:eastAsia="Times New Roman" w:hAnsi="Times"/>
          <w:sz w:val="24"/>
          <w:szCs w:val="24"/>
        </w:rPr>
      </w:pPr>
      <w:r w:rsidRPr="00683ED7">
        <w:rPr>
          <w:rFonts w:ascii="Times" w:hAnsi="Times"/>
          <w:sz w:val="24"/>
          <w:szCs w:val="24"/>
        </w:rPr>
        <w:t> </w:t>
      </w:r>
    </w:p>
    <w:p w:rsidR="00683ED7" w:rsidRDefault="00683ED7" w:rsidP="00683ED7">
      <w:pPr>
        <w:spacing w:before="100" w:beforeAutospacing="1" w:after="100" w:afterAutospacing="1" w:line="240" w:lineRule="auto"/>
        <w:outlineLvl w:val="1"/>
        <w:rPr>
          <w:rFonts w:ascii="Times" w:eastAsia="Times New Roman" w:hAnsi="Times"/>
          <w:b/>
          <w:bCs/>
          <w:sz w:val="24"/>
          <w:szCs w:val="24"/>
        </w:rPr>
      </w:pPr>
      <w:hyperlink r:id="rId10" w:history="1">
        <w:r w:rsidRPr="00683ED7">
          <w:rPr>
            <w:rFonts w:ascii="Times" w:eastAsia="Times New Roman" w:hAnsi="Times"/>
            <w:b/>
            <w:bCs/>
            <w:color w:val="0000FF"/>
            <w:sz w:val="24"/>
            <w:szCs w:val="24"/>
            <w:u w:val="single"/>
          </w:rPr>
          <w:t>PLAN DECENNAL DE DEVELOPPEMENT SANITAIRE ET SOCIAL (PDDSS) 2014-2023</w:t>
        </w:r>
      </w:hyperlink>
      <w:r w:rsidRPr="00683ED7">
        <w:rPr>
          <w:rFonts w:ascii="Times" w:eastAsia="Times New Roman" w:hAnsi="Times"/>
          <w:b/>
          <w:bCs/>
          <w:sz w:val="24"/>
          <w:szCs w:val="24"/>
        </w:rPr>
        <w:t xml:space="preserve"> </w:t>
      </w:r>
    </w:p>
    <w:p w:rsidR="00683ED7" w:rsidRPr="00683ED7" w:rsidRDefault="00683ED7" w:rsidP="00683ED7">
      <w:pPr>
        <w:spacing w:before="100" w:beforeAutospacing="1" w:after="100" w:afterAutospacing="1" w:line="240" w:lineRule="auto"/>
        <w:outlineLvl w:val="1"/>
        <w:rPr>
          <w:rFonts w:ascii="Times" w:eastAsia="Times New Roman" w:hAnsi="Times"/>
          <w:b/>
          <w:bCs/>
          <w:sz w:val="24"/>
          <w:szCs w:val="24"/>
        </w:rPr>
      </w:pPr>
      <w:r w:rsidRPr="00683ED7">
        <w:rPr>
          <w:rFonts w:ascii="Times" w:eastAsia="Times New Roman" w:hAnsi="Times"/>
          <w:sz w:val="24"/>
          <w:szCs w:val="24"/>
        </w:rPr>
        <w:t xml:space="preserve">Publié dans </w:t>
      </w:r>
      <w:hyperlink r:id="rId11" w:history="1">
        <w:r w:rsidRPr="00683ED7">
          <w:rPr>
            <w:rFonts w:ascii="Times" w:eastAsia="Times New Roman" w:hAnsi="Times"/>
            <w:color w:val="0000FF"/>
            <w:sz w:val="24"/>
            <w:szCs w:val="24"/>
            <w:u w:val="single"/>
          </w:rPr>
          <w:t>Politiques Gouvernement</w:t>
        </w:r>
      </w:hyperlink>
      <w:r>
        <w:rPr>
          <w:rFonts w:ascii="Times" w:eastAsia="Times New Roman" w:hAnsi="Times"/>
          <w:sz w:val="24"/>
          <w:szCs w:val="24"/>
        </w:rPr>
        <w:t xml:space="preserve"> </w:t>
      </w:r>
      <w:r w:rsidRPr="00683ED7">
        <w:rPr>
          <w:rFonts w:ascii="Times" w:eastAsia="Times New Roman" w:hAnsi="Times"/>
          <w:sz w:val="24"/>
          <w:szCs w:val="24"/>
        </w:rPr>
        <w:t xml:space="preserve">par </w:t>
      </w:r>
      <w:hyperlink r:id="rId12" w:history="1">
        <w:proofErr w:type="spellStart"/>
        <w:r w:rsidRPr="00683ED7">
          <w:rPr>
            <w:rFonts w:ascii="Times" w:eastAsia="Times New Roman" w:hAnsi="Times"/>
            <w:color w:val="0000FF"/>
            <w:sz w:val="24"/>
            <w:szCs w:val="24"/>
            <w:u w:val="single"/>
          </w:rPr>
          <w:t>Niakaling</w:t>
        </w:r>
        <w:proofErr w:type="spellEnd"/>
        <w:r w:rsidRPr="00683ED7">
          <w:rPr>
            <w:rFonts w:ascii="Times" w:eastAsia="Times New Roman" w:hAnsi="Times"/>
            <w:color w:val="0000FF"/>
            <w:sz w:val="24"/>
            <w:szCs w:val="24"/>
            <w:u w:val="single"/>
          </w:rPr>
          <w:t xml:space="preserve"> SISSOKO</w:t>
        </w:r>
      </w:hyperlink>
      <w:r w:rsidRPr="00683ED7">
        <w:rPr>
          <w:rFonts w:ascii="Times" w:eastAsia="Times New Roman" w:hAnsi="Times"/>
          <w:sz w:val="24"/>
          <w:szCs w:val="24"/>
        </w:rPr>
        <w:t xml:space="preserve"> mercredi, 19 novembre 2014 15:47 </w:t>
      </w:r>
    </w:p>
    <w:p w:rsidR="00683ED7" w:rsidRPr="00683ED7" w:rsidRDefault="00683ED7" w:rsidP="00683ED7">
      <w:pPr>
        <w:spacing w:before="100" w:beforeAutospacing="1" w:after="100" w:afterAutospacing="1" w:line="240" w:lineRule="auto"/>
        <w:rPr>
          <w:rFonts w:ascii="Times" w:hAnsi="Times"/>
          <w:sz w:val="24"/>
          <w:szCs w:val="24"/>
        </w:rPr>
      </w:pPr>
    </w:p>
    <w:p w:rsidR="00683ED7" w:rsidRPr="00683ED7" w:rsidRDefault="00683ED7" w:rsidP="00683ED7">
      <w:pPr>
        <w:spacing w:before="100" w:beforeAutospacing="1" w:after="0" w:line="240" w:lineRule="auto"/>
        <w:jc w:val="both"/>
        <w:rPr>
          <w:rFonts w:ascii="Times" w:hAnsi="Times"/>
          <w:sz w:val="24"/>
          <w:szCs w:val="24"/>
        </w:rPr>
      </w:pPr>
      <w:r w:rsidRPr="00683ED7">
        <w:rPr>
          <w:rFonts w:ascii="Times" w:hAnsi="Times"/>
          <w:sz w:val="24"/>
          <w:szCs w:val="24"/>
        </w:rPr>
        <w:t xml:space="preserve">Ce plan est le fruit d'un processus participatif et itératif qui a impliqué tous les acteurs et actrices clés du domaine (les responsables nationaux et régionaux des départements de la Santé et de l'Hygiène Publique, de la Solidarité et de l'Action Humanitaire et de la Reconstruction du Nord, de la Promotion de la Femme, de l'Enfant et de la Famille, la Société Civile, les membres des groupes thématiques du PRODESS, le secteur privé, les partenaires techniques et financiers). Pour plus d’infos, </w:t>
      </w:r>
      <w:hyperlink r:id="rId13" w:history="1">
        <w:r w:rsidRPr="00683ED7">
          <w:rPr>
            <w:rFonts w:ascii="Times" w:hAnsi="Times"/>
            <w:sz w:val="24"/>
            <w:szCs w:val="24"/>
            <w:u w:val="single"/>
          </w:rPr>
          <w:t>télécharger</w:t>
        </w:r>
      </w:hyperlink>
      <w:r w:rsidRPr="00683ED7">
        <w:rPr>
          <w:rFonts w:ascii="Times" w:hAnsi="Times"/>
          <w:sz w:val="24"/>
          <w:szCs w:val="24"/>
        </w:rPr>
        <w:t xml:space="preserve"> le document.</w:t>
      </w:r>
    </w:p>
    <w:p w:rsidR="00683ED7" w:rsidRPr="00683ED7" w:rsidRDefault="00683ED7">
      <w:pPr>
        <w:rPr>
          <w:sz w:val="24"/>
          <w:szCs w:val="24"/>
        </w:rPr>
      </w:pPr>
    </w:p>
    <w:p w:rsidR="00683ED7" w:rsidRPr="00683ED7" w:rsidRDefault="00683ED7">
      <w:pPr>
        <w:rPr>
          <w:sz w:val="24"/>
          <w:szCs w:val="24"/>
        </w:rPr>
      </w:pPr>
    </w:p>
    <w:p w:rsidR="00683ED7" w:rsidRDefault="00683ED7">
      <w:r>
        <w:rPr>
          <w:sz w:val="24"/>
          <w:szCs w:val="24"/>
        </w:rPr>
        <w:t xml:space="preserve">Source : </w:t>
      </w:r>
      <w:hyperlink r:id="rId14" w:history="1">
        <w:r w:rsidRPr="00683ED7">
          <w:rPr>
            <w:rStyle w:val="Lienhypertexte"/>
            <w:sz w:val="24"/>
            <w:szCs w:val="24"/>
          </w:rPr>
          <w:t>http://www.sante.gov.ml/index.php/2014-11-10-17-29-36/documents-politiques22?start=14</w:t>
        </w:r>
      </w:hyperlink>
      <w:r>
        <w:t xml:space="preserve"> </w:t>
      </w:r>
      <w:bookmarkStart w:id="0" w:name="_GoBack"/>
      <w:bookmarkEnd w:id="0"/>
    </w:p>
    <w:sectPr w:rsidR="00683ED7" w:rsidSect="00BA7318">
      <w:type w:val="continuous"/>
      <w:pgSz w:w="11906" w:h="16838"/>
      <w:pgMar w:top="851" w:right="1418" w:bottom="1418"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Galliard">
    <w:charset w:val="00"/>
    <w:family w:val="auto"/>
    <w:pitch w:val="variable"/>
    <w:sig w:usb0="00000003" w:usb1="00000000" w:usb2="00000000" w:usb3="00000000" w:csb0="00000001" w:csb1="00000000"/>
  </w:font>
  <w:font w:name="Galliard Black">
    <w:charset w:val="00"/>
    <w:family w:val="auto"/>
    <w:pitch w:val="variable"/>
    <w:sig w:usb0="00000003" w:usb1="00000000" w:usb2="00000000" w:usb3="00000000" w:csb0="00000001" w:csb1="00000000"/>
  </w:font>
  <w:font w:name="TheSans 7-Bold">
    <w:altName w:val="Times New Roman"/>
    <w:charset w:val="00"/>
    <w:family w:val="auto"/>
    <w:pitch w:val="variable"/>
    <w:sig w:usb0="03000003" w:usb1="00000000" w:usb2="00000000" w:usb3="00000000" w:csb0="00000001" w:csb1="00000000"/>
  </w:font>
  <w:font w:name="TheSans 5">
    <w:altName w:val="Times New Roman"/>
    <w:charset w:val="00"/>
    <w:family w:val="auto"/>
    <w:pitch w:val="variable"/>
    <w:sig w:usb0="03000003" w:usb1="00000000" w:usb2="00000000" w:usb3="00000000" w:csb0="00000001" w:csb1="00000000"/>
  </w:font>
  <w:font w:name="B Galliard Bold">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lliard Ultra">
    <w:charset w:val="00"/>
    <w:family w:val="auto"/>
    <w:pitch w:val="variable"/>
    <w:sig w:usb0="00000003" w:usb1="00000000" w:usb2="00000000" w:usb3="00000000" w:csb0="00000001" w:csb1="00000000"/>
  </w:font>
  <w:font w:name="TheSans 6C-SemiBoldCaps">
    <w:altName w:val="Times New Roman"/>
    <w:charset w:val="00"/>
    <w:family w:val="auto"/>
    <w:pitch w:val="variable"/>
    <w:sig w:usb0="03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806A3"/>
    <w:multiLevelType w:val="multilevel"/>
    <w:tmpl w:val="8F80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015FDB"/>
    <w:multiLevelType w:val="multilevel"/>
    <w:tmpl w:val="2DA6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DC4796"/>
    <w:multiLevelType w:val="multilevel"/>
    <w:tmpl w:val="EF06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D7"/>
    <w:rsid w:val="000466E1"/>
    <w:rsid w:val="00683E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9823C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0" w:line="280" w:lineRule="exact"/>
    </w:pPr>
    <w:rPr>
      <w:rFonts w:ascii="Galliard" w:hAnsi="Galliard"/>
      <w:sz w:val="22"/>
      <w:lang w:eastAsia="fr-FR"/>
    </w:rPr>
  </w:style>
  <w:style w:type="paragraph" w:styleId="Titre1">
    <w:name w:val="heading 1"/>
    <w:basedOn w:val="Normal"/>
    <w:next w:val="Normal"/>
    <w:qFormat/>
    <w:pPr>
      <w:keepNext/>
      <w:spacing w:after="240" w:line="400" w:lineRule="exact"/>
      <w:outlineLvl w:val="0"/>
    </w:pPr>
    <w:rPr>
      <w:rFonts w:ascii="Galliard Black" w:hAnsi="Galliard Black"/>
      <w:kern w:val="28"/>
      <w:sz w:val="36"/>
    </w:rPr>
  </w:style>
  <w:style w:type="paragraph" w:styleId="Titre2">
    <w:name w:val="heading 2"/>
    <w:aliases w:val="centré"/>
    <w:basedOn w:val="Normal"/>
    <w:next w:val="Normal"/>
    <w:link w:val="Titre2Car"/>
    <w:uiPriority w:val="9"/>
    <w:qFormat/>
    <w:pPr>
      <w:keepNext/>
      <w:tabs>
        <w:tab w:val="left" w:pos="1871"/>
      </w:tabs>
      <w:spacing w:after="240" w:line="400" w:lineRule="exact"/>
      <w:ind w:right="5387"/>
      <w:jc w:val="center"/>
      <w:outlineLvl w:val="1"/>
    </w:pPr>
    <w:rPr>
      <w:rFonts w:ascii="Galliard Black" w:hAnsi="Galliard Black"/>
      <w:sz w:val="36"/>
    </w:rPr>
  </w:style>
  <w:style w:type="paragraph" w:styleId="Titre3">
    <w:name w:val="heading 3"/>
    <w:aliases w:val="date de la manif"/>
    <w:basedOn w:val="Normal"/>
    <w:next w:val="Normal"/>
    <w:qFormat/>
    <w:pPr>
      <w:keepNext/>
      <w:outlineLvl w:val="2"/>
    </w:pPr>
    <w:rPr>
      <w:rFonts w:ascii="TheSans 7-Bold" w:hAnsi="TheSans 7-Bold"/>
      <w:sz w:val="24"/>
    </w:rPr>
  </w:style>
  <w:style w:type="paragraph" w:styleId="Titre4">
    <w:name w:val="heading 4"/>
    <w:aliases w:val="Adresse de la manif"/>
    <w:basedOn w:val="Normal"/>
    <w:next w:val="Normal"/>
    <w:qFormat/>
    <w:pPr>
      <w:keepNext/>
      <w:outlineLvl w:val="3"/>
    </w:pPr>
    <w:rPr>
      <w:rFonts w:ascii="TheSans 5" w:hAnsi="TheSans 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entrfilets">
    <w:name w:val="titre centré filets"/>
    <w:basedOn w:val="Normal"/>
    <w:pPr>
      <w:pBdr>
        <w:top w:val="single" w:sz="2" w:space="6" w:color="auto"/>
        <w:bottom w:val="single" w:sz="2" w:space="4" w:color="auto"/>
      </w:pBdr>
      <w:spacing w:after="240"/>
      <w:jc w:val="center"/>
    </w:pPr>
    <w:rPr>
      <w:rFonts w:ascii="B Galliard Bold" w:hAnsi="B Galliard Bold"/>
      <w:sz w:val="24"/>
    </w:rPr>
  </w:style>
  <w:style w:type="paragraph" w:customStyle="1" w:styleId="Normal6">
    <w:name w:val="Normal+6"/>
    <w:basedOn w:val="Normal"/>
    <w:pPr>
      <w:spacing w:after="120"/>
    </w:pPr>
  </w:style>
  <w:style w:type="paragraph" w:customStyle="1" w:styleId="Titre20">
    <w:name w:val="Titre2"/>
    <w:basedOn w:val="Normal"/>
    <w:pPr>
      <w:spacing w:line="400" w:lineRule="exact"/>
    </w:pPr>
    <w:rPr>
      <w:sz w:val="36"/>
    </w:rPr>
  </w:style>
  <w:style w:type="paragraph" w:customStyle="1" w:styleId="Normal12">
    <w:name w:val="Normal +12"/>
    <w:basedOn w:val="Normal6"/>
    <w:pPr>
      <w:spacing w:after="240"/>
    </w:pPr>
  </w:style>
  <w:style w:type="paragraph" w:customStyle="1" w:styleId="Normal0">
    <w:name w:val="Normal 0"/>
    <w:basedOn w:val="Normal"/>
    <w:pPr>
      <w:spacing w:after="0"/>
    </w:pPr>
  </w:style>
  <w:style w:type="paragraph" w:customStyle="1" w:styleId="Normal18">
    <w:name w:val="Normal + 18"/>
    <w:basedOn w:val="Normal6"/>
    <w:pPr>
      <w:spacing w:after="360"/>
    </w:pPr>
  </w:style>
  <w:style w:type="paragraph" w:styleId="Textedebulles">
    <w:name w:val="Balloon Text"/>
    <w:basedOn w:val="Normal"/>
    <w:semiHidden/>
    <w:rsid w:val="000466E1"/>
    <w:rPr>
      <w:rFonts w:ascii="Lucida Grande" w:hAnsi="Lucida Grande"/>
      <w:sz w:val="18"/>
      <w:szCs w:val="18"/>
    </w:rPr>
  </w:style>
  <w:style w:type="paragraph" w:customStyle="1" w:styleId="sous-titre1">
    <w:name w:val="sous-titre1"/>
    <w:basedOn w:val="Normal"/>
    <w:pPr>
      <w:tabs>
        <w:tab w:val="left" w:pos="1871"/>
      </w:tabs>
      <w:spacing w:after="120"/>
    </w:pPr>
    <w:rPr>
      <w:rFonts w:ascii="Galliard Ultra" w:hAnsi="Galliard Ultra"/>
    </w:rPr>
  </w:style>
  <w:style w:type="character" w:styleId="Numrodepage">
    <w:name w:val="page number"/>
    <w:basedOn w:val="Policepardfaut"/>
    <w:rPr>
      <w:rFonts w:ascii="TheSans 6C-SemiBoldCaps" w:hAnsi="TheSans 6C-SemiBoldCaps"/>
      <w:sz w:val="16"/>
    </w:rPr>
  </w:style>
  <w:style w:type="paragraph" w:customStyle="1" w:styleId="sous-titre2">
    <w:name w:val="sous-titre2"/>
    <w:basedOn w:val="Normal"/>
    <w:pPr>
      <w:spacing w:after="120"/>
      <w:ind w:right="5387"/>
      <w:jc w:val="center"/>
    </w:pPr>
    <w:rPr>
      <w:rFonts w:ascii="B Galliard Bold" w:hAnsi="B Galliard Bold"/>
    </w:rPr>
  </w:style>
  <w:style w:type="paragraph" w:styleId="Pieddepage">
    <w:name w:val="footer"/>
    <w:basedOn w:val="Normal"/>
    <w:pPr>
      <w:tabs>
        <w:tab w:val="center" w:pos="4536"/>
        <w:tab w:val="right" w:pos="9072"/>
      </w:tabs>
    </w:pPr>
    <w:rPr>
      <w:rFonts w:ascii="TheSans 6C-SemiBoldCaps" w:hAnsi="TheSans 6C-SemiBoldCaps"/>
      <w:sz w:val="16"/>
    </w:rPr>
  </w:style>
  <w:style w:type="character" w:customStyle="1" w:styleId="Titre2Car">
    <w:name w:val="Titre 2 Car"/>
    <w:basedOn w:val="Policepardfaut"/>
    <w:link w:val="Titre2"/>
    <w:uiPriority w:val="9"/>
    <w:rsid w:val="00683ED7"/>
    <w:rPr>
      <w:rFonts w:ascii="Galliard Black" w:hAnsi="Galliard Black"/>
      <w:sz w:val="36"/>
      <w:lang w:eastAsia="fr-FR"/>
    </w:rPr>
  </w:style>
  <w:style w:type="character" w:styleId="Lienhypertexte">
    <w:name w:val="Hyperlink"/>
    <w:basedOn w:val="Policepardfaut"/>
    <w:uiPriority w:val="99"/>
    <w:unhideWhenUsed/>
    <w:rsid w:val="00683ED7"/>
    <w:rPr>
      <w:color w:val="0000FF"/>
      <w:u w:val="single"/>
    </w:rPr>
  </w:style>
  <w:style w:type="paragraph" w:styleId="NormalWeb">
    <w:name w:val="Normal (Web)"/>
    <w:basedOn w:val="Normal"/>
    <w:uiPriority w:val="99"/>
    <w:semiHidden/>
    <w:unhideWhenUsed/>
    <w:rsid w:val="00683ED7"/>
    <w:pPr>
      <w:spacing w:before="100" w:beforeAutospacing="1" w:after="100" w:afterAutospacing="1" w:line="240" w:lineRule="auto"/>
    </w:pPr>
    <w:rPr>
      <w:rFonts w:ascii="Times" w:hAnsi="Times"/>
      <w:sz w:val="20"/>
    </w:rPr>
  </w:style>
  <w:style w:type="paragraph" w:customStyle="1" w:styleId="default">
    <w:name w:val="default"/>
    <w:basedOn w:val="Normal"/>
    <w:rsid w:val="00683ED7"/>
    <w:pPr>
      <w:spacing w:before="100" w:beforeAutospacing="1" w:after="100" w:afterAutospacing="1" w:line="240" w:lineRule="auto"/>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0" w:line="280" w:lineRule="exact"/>
    </w:pPr>
    <w:rPr>
      <w:rFonts w:ascii="Galliard" w:hAnsi="Galliard"/>
      <w:sz w:val="22"/>
      <w:lang w:eastAsia="fr-FR"/>
    </w:rPr>
  </w:style>
  <w:style w:type="paragraph" w:styleId="Titre1">
    <w:name w:val="heading 1"/>
    <w:basedOn w:val="Normal"/>
    <w:next w:val="Normal"/>
    <w:qFormat/>
    <w:pPr>
      <w:keepNext/>
      <w:spacing w:after="240" w:line="400" w:lineRule="exact"/>
      <w:outlineLvl w:val="0"/>
    </w:pPr>
    <w:rPr>
      <w:rFonts w:ascii="Galliard Black" w:hAnsi="Galliard Black"/>
      <w:kern w:val="28"/>
      <w:sz w:val="36"/>
    </w:rPr>
  </w:style>
  <w:style w:type="paragraph" w:styleId="Titre2">
    <w:name w:val="heading 2"/>
    <w:aliases w:val="centré"/>
    <w:basedOn w:val="Normal"/>
    <w:next w:val="Normal"/>
    <w:link w:val="Titre2Car"/>
    <w:uiPriority w:val="9"/>
    <w:qFormat/>
    <w:pPr>
      <w:keepNext/>
      <w:tabs>
        <w:tab w:val="left" w:pos="1871"/>
      </w:tabs>
      <w:spacing w:after="240" w:line="400" w:lineRule="exact"/>
      <w:ind w:right="5387"/>
      <w:jc w:val="center"/>
      <w:outlineLvl w:val="1"/>
    </w:pPr>
    <w:rPr>
      <w:rFonts w:ascii="Galliard Black" w:hAnsi="Galliard Black"/>
      <w:sz w:val="36"/>
    </w:rPr>
  </w:style>
  <w:style w:type="paragraph" w:styleId="Titre3">
    <w:name w:val="heading 3"/>
    <w:aliases w:val="date de la manif"/>
    <w:basedOn w:val="Normal"/>
    <w:next w:val="Normal"/>
    <w:qFormat/>
    <w:pPr>
      <w:keepNext/>
      <w:outlineLvl w:val="2"/>
    </w:pPr>
    <w:rPr>
      <w:rFonts w:ascii="TheSans 7-Bold" w:hAnsi="TheSans 7-Bold"/>
      <w:sz w:val="24"/>
    </w:rPr>
  </w:style>
  <w:style w:type="paragraph" w:styleId="Titre4">
    <w:name w:val="heading 4"/>
    <w:aliases w:val="Adresse de la manif"/>
    <w:basedOn w:val="Normal"/>
    <w:next w:val="Normal"/>
    <w:qFormat/>
    <w:pPr>
      <w:keepNext/>
      <w:outlineLvl w:val="3"/>
    </w:pPr>
    <w:rPr>
      <w:rFonts w:ascii="TheSans 5" w:hAnsi="TheSans 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entrfilets">
    <w:name w:val="titre centré filets"/>
    <w:basedOn w:val="Normal"/>
    <w:pPr>
      <w:pBdr>
        <w:top w:val="single" w:sz="2" w:space="6" w:color="auto"/>
        <w:bottom w:val="single" w:sz="2" w:space="4" w:color="auto"/>
      </w:pBdr>
      <w:spacing w:after="240"/>
      <w:jc w:val="center"/>
    </w:pPr>
    <w:rPr>
      <w:rFonts w:ascii="B Galliard Bold" w:hAnsi="B Galliard Bold"/>
      <w:sz w:val="24"/>
    </w:rPr>
  </w:style>
  <w:style w:type="paragraph" w:customStyle="1" w:styleId="Normal6">
    <w:name w:val="Normal+6"/>
    <w:basedOn w:val="Normal"/>
    <w:pPr>
      <w:spacing w:after="120"/>
    </w:pPr>
  </w:style>
  <w:style w:type="paragraph" w:customStyle="1" w:styleId="Titre20">
    <w:name w:val="Titre2"/>
    <w:basedOn w:val="Normal"/>
    <w:pPr>
      <w:spacing w:line="400" w:lineRule="exact"/>
    </w:pPr>
    <w:rPr>
      <w:sz w:val="36"/>
    </w:rPr>
  </w:style>
  <w:style w:type="paragraph" w:customStyle="1" w:styleId="Normal12">
    <w:name w:val="Normal +12"/>
    <w:basedOn w:val="Normal6"/>
    <w:pPr>
      <w:spacing w:after="240"/>
    </w:pPr>
  </w:style>
  <w:style w:type="paragraph" w:customStyle="1" w:styleId="Normal0">
    <w:name w:val="Normal 0"/>
    <w:basedOn w:val="Normal"/>
    <w:pPr>
      <w:spacing w:after="0"/>
    </w:pPr>
  </w:style>
  <w:style w:type="paragraph" w:customStyle="1" w:styleId="Normal18">
    <w:name w:val="Normal + 18"/>
    <w:basedOn w:val="Normal6"/>
    <w:pPr>
      <w:spacing w:after="360"/>
    </w:pPr>
  </w:style>
  <w:style w:type="paragraph" w:styleId="Textedebulles">
    <w:name w:val="Balloon Text"/>
    <w:basedOn w:val="Normal"/>
    <w:semiHidden/>
    <w:rsid w:val="000466E1"/>
    <w:rPr>
      <w:rFonts w:ascii="Lucida Grande" w:hAnsi="Lucida Grande"/>
      <w:sz w:val="18"/>
      <w:szCs w:val="18"/>
    </w:rPr>
  </w:style>
  <w:style w:type="paragraph" w:customStyle="1" w:styleId="sous-titre1">
    <w:name w:val="sous-titre1"/>
    <w:basedOn w:val="Normal"/>
    <w:pPr>
      <w:tabs>
        <w:tab w:val="left" w:pos="1871"/>
      </w:tabs>
      <w:spacing w:after="120"/>
    </w:pPr>
    <w:rPr>
      <w:rFonts w:ascii="Galliard Ultra" w:hAnsi="Galliard Ultra"/>
    </w:rPr>
  </w:style>
  <w:style w:type="character" w:styleId="Numrodepage">
    <w:name w:val="page number"/>
    <w:basedOn w:val="Policepardfaut"/>
    <w:rPr>
      <w:rFonts w:ascii="TheSans 6C-SemiBoldCaps" w:hAnsi="TheSans 6C-SemiBoldCaps"/>
      <w:sz w:val="16"/>
    </w:rPr>
  </w:style>
  <w:style w:type="paragraph" w:customStyle="1" w:styleId="sous-titre2">
    <w:name w:val="sous-titre2"/>
    <w:basedOn w:val="Normal"/>
    <w:pPr>
      <w:spacing w:after="120"/>
      <w:ind w:right="5387"/>
      <w:jc w:val="center"/>
    </w:pPr>
    <w:rPr>
      <w:rFonts w:ascii="B Galliard Bold" w:hAnsi="B Galliard Bold"/>
    </w:rPr>
  </w:style>
  <w:style w:type="paragraph" w:styleId="Pieddepage">
    <w:name w:val="footer"/>
    <w:basedOn w:val="Normal"/>
    <w:pPr>
      <w:tabs>
        <w:tab w:val="center" w:pos="4536"/>
        <w:tab w:val="right" w:pos="9072"/>
      </w:tabs>
    </w:pPr>
    <w:rPr>
      <w:rFonts w:ascii="TheSans 6C-SemiBoldCaps" w:hAnsi="TheSans 6C-SemiBoldCaps"/>
      <w:sz w:val="16"/>
    </w:rPr>
  </w:style>
  <w:style w:type="character" w:customStyle="1" w:styleId="Titre2Car">
    <w:name w:val="Titre 2 Car"/>
    <w:basedOn w:val="Policepardfaut"/>
    <w:link w:val="Titre2"/>
    <w:uiPriority w:val="9"/>
    <w:rsid w:val="00683ED7"/>
    <w:rPr>
      <w:rFonts w:ascii="Galliard Black" w:hAnsi="Galliard Black"/>
      <w:sz w:val="36"/>
      <w:lang w:eastAsia="fr-FR"/>
    </w:rPr>
  </w:style>
  <w:style w:type="character" w:styleId="Lienhypertexte">
    <w:name w:val="Hyperlink"/>
    <w:basedOn w:val="Policepardfaut"/>
    <w:uiPriority w:val="99"/>
    <w:unhideWhenUsed/>
    <w:rsid w:val="00683ED7"/>
    <w:rPr>
      <w:color w:val="0000FF"/>
      <w:u w:val="single"/>
    </w:rPr>
  </w:style>
  <w:style w:type="paragraph" w:styleId="NormalWeb">
    <w:name w:val="Normal (Web)"/>
    <w:basedOn w:val="Normal"/>
    <w:uiPriority w:val="99"/>
    <w:semiHidden/>
    <w:unhideWhenUsed/>
    <w:rsid w:val="00683ED7"/>
    <w:pPr>
      <w:spacing w:before="100" w:beforeAutospacing="1" w:after="100" w:afterAutospacing="1" w:line="240" w:lineRule="auto"/>
    </w:pPr>
    <w:rPr>
      <w:rFonts w:ascii="Times" w:hAnsi="Times"/>
      <w:sz w:val="20"/>
    </w:rPr>
  </w:style>
  <w:style w:type="paragraph" w:customStyle="1" w:styleId="default">
    <w:name w:val="default"/>
    <w:basedOn w:val="Normal"/>
    <w:rsid w:val="00683ED7"/>
    <w:pPr>
      <w:spacing w:before="100" w:beforeAutospacing="1" w:after="100" w:afterAutospacing="1" w:line="240" w:lineRule="auto"/>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52135">
      <w:bodyDiv w:val="1"/>
      <w:marLeft w:val="0"/>
      <w:marRight w:val="0"/>
      <w:marTop w:val="0"/>
      <w:marBottom w:val="0"/>
      <w:divBdr>
        <w:top w:val="none" w:sz="0" w:space="0" w:color="auto"/>
        <w:left w:val="none" w:sz="0" w:space="0" w:color="auto"/>
        <w:bottom w:val="none" w:sz="0" w:space="0" w:color="auto"/>
        <w:right w:val="none" w:sz="0" w:space="0" w:color="auto"/>
      </w:divBdr>
      <w:divsChild>
        <w:div w:id="431320617">
          <w:marLeft w:val="0"/>
          <w:marRight w:val="0"/>
          <w:marTop w:val="0"/>
          <w:marBottom w:val="0"/>
          <w:divBdr>
            <w:top w:val="none" w:sz="0" w:space="0" w:color="auto"/>
            <w:left w:val="none" w:sz="0" w:space="0" w:color="auto"/>
            <w:bottom w:val="none" w:sz="0" w:space="0" w:color="auto"/>
            <w:right w:val="none" w:sz="0" w:space="0" w:color="auto"/>
          </w:divBdr>
          <w:divsChild>
            <w:div w:id="663557652">
              <w:marLeft w:val="0"/>
              <w:marRight w:val="0"/>
              <w:marTop w:val="0"/>
              <w:marBottom w:val="0"/>
              <w:divBdr>
                <w:top w:val="none" w:sz="0" w:space="0" w:color="auto"/>
                <w:left w:val="none" w:sz="0" w:space="0" w:color="auto"/>
                <w:bottom w:val="none" w:sz="0" w:space="0" w:color="auto"/>
                <w:right w:val="none" w:sz="0" w:space="0" w:color="auto"/>
              </w:divBdr>
            </w:div>
            <w:div w:id="1323779868">
              <w:marLeft w:val="0"/>
              <w:marRight w:val="0"/>
              <w:marTop w:val="0"/>
              <w:marBottom w:val="0"/>
              <w:divBdr>
                <w:top w:val="none" w:sz="0" w:space="0" w:color="auto"/>
                <w:left w:val="none" w:sz="0" w:space="0" w:color="auto"/>
                <w:bottom w:val="none" w:sz="0" w:space="0" w:color="auto"/>
                <w:right w:val="none" w:sz="0" w:space="0" w:color="auto"/>
              </w:divBdr>
              <w:divsChild>
                <w:div w:id="526724164">
                  <w:marLeft w:val="0"/>
                  <w:marRight w:val="0"/>
                  <w:marTop w:val="0"/>
                  <w:marBottom w:val="0"/>
                  <w:divBdr>
                    <w:top w:val="none" w:sz="0" w:space="0" w:color="auto"/>
                    <w:left w:val="none" w:sz="0" w:space="0" w:color="auto"/>
                    <w:bottom w:val="none" w:sz="0" w:space="0" w:color="auto"/>
                    <w:right w:val="none" w:sz="0" w:space="0" w:color="auto"/>
                  </w:divBdr>
                  <w:divsChild>
                    <w:div w:id="2137598329">
                      <w:marLeft w:val="0"/>
                      <w:marRight w:val="0"/>
                      <w:marTop w:val="0"/>
                      <w:marBottom w:val="0"/>
                      <w:divBdr>
                        <w:top w:val="none" w:sz="0" w:space="0" w:color="auto"/>
                        <w:left w:val="none" w:sz="0" w:space="0" w:color="auto"/>
                        <w:bottom w:val="none" w:sz="0" w:space="0" w:color="auto"/>
                        <w:right w:val="none" w:sz="0" w:space="0" w:color="auto"/>
                      </w:divBdr>
                    </w:div>
                  </w:divsChild>
                </w:div>
                <w:div w:id="808938082">
                  <w:marLeft w:val="0"/>
                  <w:marRight w:val="0"/>
                  <w:marTop w:val="0"/>
                  <w:marBottom w:val="0"/>
                  <w:divBdr>
                    <w:top w:val="none" w:sz="0" w:space="0" w:color="auto"/>
                    <w:left w:val="none" w:sz="0" w:space="0" w:color="auto"/>
                    <w:bottom w:val="none" w:sz="0" w:space="0" w:color="auto"/>
                    <w:right w:val="none" w:sz="0" w:space="0" w:color="auto"/>
                  </w:divBdr>
                  <w:divsChild>
                    <w:div w:id="770975888">
                      <w:marLeft w:val="0"/>
                      <w:marRight w:val="0"/>
                      <w:marTop w:val="0"/>
                      <w:marBottom w:val="0"/>
                      <w:divBdr>
                        <w:top w:val="none" w:sz="0" w:space="0" w:color="auto"/>
                        <w:left w:val="none" w:sz="0" w:space="0" w:color="auto"/>
                        <w:bottom w:val="none" w:sz="0" w:space="0" w:color="auto"/>
                        <w:right w:val="none" w:sz="0" w:space="0" w:color="auto"/>
                      </w:divBdr>
                      <w:divsChild>
                        <w:div w:id="778375007">
                          <w:marLeft w:val="0"/>
                          <w:marRight w:val="0"/>
                          <w:marTop w:val="0"/>
                          <w:marBottom w:val="0"/>
                          <w:divBdr>
                            <w:top w:val="none" w:sz="0" w:space="0" w:color="auto"/>
                            <w:left w:val="none" w:sz="0" w:space="0" w:color="auto"/>
                            <w:bottom w:val="none" w:sz="0" w:space="0" w:color="auto"/>
                            <w:right w:val="none" w:sz="0" w:space="0" w:color="auto"/>
                          </w:divBdr>
                          <w:divsChild>
                            <w:div w:id="1439518660">
                              <w:marLeft w:val="0"/>
                              <w:marRight w:val="0"/>
                              <w:marTop w:val="0"/>
                              <w:marBottom w:val="0"/>
                              <w:divBdr>
                                <w:top w:val="none" w:sz="0" w:space="0" w:color="auto"/>
                                <w:left w:val="none" w:sz="0" w:space="0" w:color="auto"/>
                                <w:bottom w:val="none" w:sz="0" w:space="0" w:color="auto"/>
                                <w:right w:val="none" w:sz="0" w:space="0" w:color="auto"/>
                              </w:divBdr>
                              <w:divsChild>
                                <w:div w:id="487787279">
                                  <w:marLeft w:val="0"/>
                                  <w:marRight w:val="0"/>
                                  <w:marTop w:val="0"/>
                                  <w:marBottom w:val="0"/>
                                  <w:divBdr>
                                    <w:top w:val="none" w:sz="0" w:space="0" w:color="auto"/>
                                    <w:left w:val="none" w:sz="0" w:space="0" w:color="auto"/>
                                    <w:bottom w:val="none" w:sz="0" w:space="0" w:color="auto"/>
                                    <w:right w:val="none" w:sz="0" w:space="0" w:color="auto"/>
                                  </w:divBdr>
                                  <w:divsChild>
                                    <w:div w:id="8496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159746">
      <w:bodyDiv w:val="1"/>
      <w:marLeft w:val="0"/>
      <w:marRight w:val="0"/>
      <w:marTop w:val="0"/>
      <w:marBottom w:val="0"/>
      <w:divBdr>
        <w:top w:val="none" w:sz="0" w:space="0" w:color="auto"/>
        <w:left w:val="none" w:sz="0" w:space="0" w:color="auto"/>
        <w:bottom w:val="none" w:sz="0" w:space="0" w:color="auto"/>
        <w:right w:val="none" w:sz="0" w:space="0" w:color="auto"/>
      </w:divBdr>
      <w:divsChild>
        <w:div w:id="1829320664">
          <w:marLeft w:val="0"/>
          <w:marRight w:val="0"/>
          <w:marTop w:val="0"/>
          <w:marBottom w:val="0"/>
          <w:divBdr>
            <w:top w:val="none" w:sz="0" w:space="0" w:color="auto"/>
            <w:left w:val="none" w:sz="0" w:space="0" w:color="auto"/>
            <w:bottom w:val="none" w:sz="0" w:space="0" w:color="auto"/>
            <w:right w:val="none" w:sz="0" w:space="0" w:color="auto"/>
          </w:divBdr>
          <w:divsChild>
            <w:div w:id="1276059887">
              <w:marLeft w:val="0"/>
              <w:marRight w:val="0"/>
              <w:marTop w:val="0"/>
              <w:marBottom w:val="0"/>
              <w:divBdr>
                <w:top w:val="none" w:sz="0" w:space="0" w:color="auto"/>
                <w:left w:val="none" w:sz="0" w:space="0" w:color="auto"/>
                <w:bottom w:val="none" w:sz="0" w:space="0" w:color="auto"/>
                <w:right w:val="none" w:sz="0" w:space="0" w:color="auto"/>
              </w:divBdr>
            </w:div>
            <w:div w:id="1617785310">
              <w:marLeft w:val="0"/>
              <w:marRight w:val="0"/>
              <w:marTop w:val="0"/>
              <w:marBottom w:val="0"/>
              <w:divBdr>
                <w:top w:val="none" w:sz="0" w:space="0" w:color="auto"/>
                <w:left w:val="none" w:sz="0" w:space="0" w:color="auto"/>
                <w:bottom w:val="none" w:sz="0" w:space="0" w:color="auto"/>
                <w:right w:val="none" w:sz="0" w:space="0" w:color="auto"/>
              </w:divBdr>
              <w:divsChild>
                <w:div w:id="113643969">
                  <w:marLeft w:val="0"/>
                  <w:marRight w:val="0"/>
                  <w:marTop w:val="0"/>
                  <w:marBottom w:val="0"/>
                  <w:divBdr>
                    <w:top w:val="none" w:sz="0" w:space="0" w:color="auto"/>
                    <w:left w:val="none" w:sz="0" w:space="0" w:color="auto"/>
                    <w:bottom w:val="none" w:sz="0" w:space="0" w:color="auto"/>
                    <w:right w:val="none" w:sz="0" w:space="0" w:color="auto"/>
                  </w:divBdr>
                  <w:divsChild>
                    <w:div w:id="176620554">
                      <w:marLeft w:val="0"/>
                      <w:marRight w:val="0"/>
                      <w:marTop w:val="0"/>
                      <w:marBottom w:val="0"/>
                      <w:divBdr>
                        <w:top w:val="none" w:sz="0" w:space="0" w:color="auto"/>
                        <w:left w:val="none" w:sz="0" w:space="0" w:color="auto"/>
                        <w:bottom w:val="none" w:sz="0" w:space="0" w:color="auto"/>
                        <w:right w:val="none" w:sz="0" w:space="0" w:color="auto"/>
                      </w:divBdr>
                    </w:div>
                  </w:divsChild>
                </w:div>
                <w:div w:id="527452614">
                  <w:marLeft w:val="0"/>
                  <w:marRight w:val="0"/>
                  <w:marTop w:val="0"/>
                  <w:marBottom w:val="0"/>
                  <w:divBdr>
                    <w:top w:val="none" w:sz="0" w:space="0" w:color="auto"/>
                    <w:left w:val="none" w:sz="0" w:space="0" w:color="auto"/>
                    <w:bottom w:val="none" w:sz="0" w:space="0" w:color="auto"/>
                    <w:right w:val="none" w:sz="0" w:space="0" w:color="auto"/>
                  </w:divBdr>
                  <w:divsChild>
                    <w:div w:id="219290123">
                      <w:marLeft w:val="0"/>
                      <w:marRight w:val="0"/>
                      <w:marTop w:val="0"/>
                      <w:marBottom w:val="0"/>
                      <w:divBdr>
                        <w:top w:val="none" w:sz="0" w:space="0" w:color="auto"/>
                        <w:left w:val="none" w:sz="0" w:space="0" w:color="auto"/>
                        <w:bottom w:val="none" w:sz="0" w:space="0" w:color="auto"/>
                        <w:right w:val="none" w:sz="0" w:space="0" w:color="auto"/>
                      </w:divBdr>
                      <w:divsChild>
                        <w:div w:id="120225310">
                          <w:marLeft w:val="0"/>
                          <w:marRight w:val="0"/>
                          <w:marTop w:val="0"/>
                          <w:marBottom w:val="0"/>
                          <w:divBdr>
                            <w:top w:val="none" w:sz="0" w:space="0" w:color="auto"/>
                            <w:left w:val="none" w:sz="0" w:space="0" w:color="auto"/>
                            <w:bottom w:val="none" w:sz="0" w:space="0" w:color="auto"/>
                            <w:right w:val="none" w:sz="0" w:space="0" w:color="auto"/>
                          </w:divBdr>
                          <w:divsChild>
                            <w:div w:id="563489104">
                              <w:marLeft w:val="0"/>
                              <w:marRight w:val="0"/>
                              <w:marTop w:val="0"/>
                              <w:marBottom w:val="0"/>
                              <w:divBdr>
                                <w:top w:val="none" w:sz="0" w:space="0" w:color="auto"/>
                                <w:left w:val="none" w:sz="0" w:space="0" w:color="auto"/>
                                <w:bottom w:val="none" w:sz="0" w:space="0" w:color="auto"/>
                                <w:right w:val="none" w:sz="0" w:space="0" w:color="auto"/>
                              </w:divBdr>
                              <w:divsChild>
                                <w:div w:id="1677883064">
                                  <w:marLeft w:val="0"/>
                                  <w:marRight w:val="0"/>
                                  <w:marTop w:val="0"/>
                                  <w:marBottom w:val="0"/>
                                  <w:divBdr>
                                    <w:top w:val="none" w:sz="0" w:space="0" w:color="auto"/>
                                    <w:left w:val="none" w:sz="0" w:space="0" w:color="auto"/>
                                    <w:bottom w:val="none" w:sz="0" w:space="0" w:color="auto"/>
                                    <w:right w:val="none" w:sz="0" w:space="0" w:color="auto"/>
                                  </w:divBdr>
                                  <w:divsChild>
                                    <w:div w:id="9904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8234">
                          <w:marLeft w:val="0"/>
                          <w:marRight w:val="0"/>
                          <w:marTop w:val="0"/>
                          <w:marBottom w:val="0"/>
                          <w:divBdr>
                            <w:top w:val="none" w:sz="0" w:space="0" w:color="auto"/>
                            <w:left w:val="none" w:sz="0" w:space="0" w:color="auto"/>
                            <w:bottom w:val="none" w:sz="0" w:space="0" w:color="auto"/>
                            <w:right w:val="none" w:sz="0" w:space="0" w:color="auto"/>
                          </w:divBdr>
                          <w:divsChild>
                            <w:div w:id="60564033">
                              <w:marLeft w:val="0"/>
                              <w:marRight w:val="0"/>
                              <w:marTop w:val="0"/>
                              <w:marBottom w:val="0"/>
                              <w:divBdr>
                                <w:top w:val="none" w:sz="0" w:space="0" w:color="auto"/>
                                <w:left w:val="none" w:sz="0" w:space="0" w:color="auto"/>
                                <w:bottom w:val="none" w:sz="0" w:space="0" w:color="auto"/>
                                <w:right w:val="none" w:sz="0" w:space="0" w:color="auto"/>
                              </w:divBdr>
                              <w:divsChild>
                                <w:div w:id="1724716837">
                                  <w:marLeft w:val="0"/>
                                  <w:marRight w:val="0"/>
                                  <w:marTop w:val="0"/>
                                  <w:marBottom w:val="0"/>
                                  <w:divBdr>
                                    <w:top w:val="none" w:sz="0" w:space="0" w:color="auto"/>
                                    <w:left w:val="none" w:sz="0" w:space="0" w:color="auto"/>
                                    <w:bottom w:val="none" w:sz="0" w:space="0" w:color="auto"/>
                                    <w:right w:val="none" w:sz="0" w:space="0" w:color="auto"/>
                                  </w:divBdr>
                                  <w:divsChild>
                                    <w:div w:id="21436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ante.gov.ml/index.php/2014-11-10-17-29-36/documents-politiques22" TargetMode="External"/><Relationship Id="rId12" Type="http://schemas.openxmlformats.org/officeDocument/2006/relationships/hyperlink" Target="http://www.sante.gov.ml/index.php/2014-11-10-17-29-36/documents-politiques22/itemlist/user/2240-niakalingsissoko" TargetMode="External"/><Relationship Id="rId13" Type="http://schemas.openxmlformats.org/officeDocument/2006/relationships/hyperlink" Target="http://www.sante.gov.ml/docs/PDDSS_2014-2023.pdf" TargetMode="External"/><Relationship Id="rId14" Type="http://schemas.openxmlformats.org/officeDocument/2006/relationships/hyperlink" Target="http://www.sante.gov.ml/index.php/2014-11-10-17-29-36/documents-politiques22?start=14"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ante.gov.ml/index.php/2014-11-10-17-29-36/documents-politiques22/item/2211-programme-de-developpement-socio-sanitaire-2014-2018-prodess-iii" TargetMode="External"/><Relationship Id="rId7" Type="http://schemas.openxmlformats.org/officeDocument/2006/relationships/hyperlink" Target="http://www.sante.gov.ml/index.php/2014-11-10-17-29-36/documents-politiques22" TargetMode="External"/><Relationship Id="rId8" Type="http://schemas.openxmlformats.org/officeDocument/2006/relationships/hyperlink" Target="http://www.sante.gov.ml/index.php/2014-11-10-17-29-36/documents-politiques22/itemlist/user/2240-niakalingsissoko" TargetMode="External"/><Relationship Id="rId9" Type="http://schemas.openxmlformats.org/officeDocument/2006/relationships/hyperlink" Target="http://www.sante.gov.ml/docs/PRODESS%20III%20Version%20finale.pdf" TargetMode="External"/><Relationship Id="rId10" Type="http://schemas.openxmlformats.org/officeDocument/2006/relationships/hyperlink" Target="http://www.sante.gov.ml/index.php/2014-11-10-17-29-36/documents-politiques22/item/2210-plan-decennal-de-developpement-sanitaire-et-social-pddss-2014-2023"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375</Words>
  <Characters>2066</Characters>
  <Application>Microsoft Macintosh Word</Application>
  <DocSecurity>0</DocSecurity>
  <Lines>17</Lines>
  <Paragraphs>4</Paragraphs>
  <ScaleCrop>false</ScaleCrop>
  <Company>CUF</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Frey</dc:creator>
  <cp:keywords/>
  <dc:description/>
  <cp:lastModifiedBy>Astrid Frey</cp:lastModifiedBy>
  <cp:revision>1</cp:revision>
  <cp:lastPrinted>2016-03-07T12:15:00Z</cp:lastPrinted>
  <dcterms:created xsi:type="dcterms:W3CDTF">2016-03-07T12:05:00Z</dcterms:created>
  <dcterms:modified xsi:type="dcterms:W3CDTF">2016-03-07T12:16:00Z</dcterms:modified>
</cp:coreProperties>
</file>